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0D" w:rsidRPr="002468C8" w:rsidRDefault="0051190D" w:rsidP="0051190D">
      <w:pPr>
        <w:pStyle w:val="a3"/>
        <w:spacing w:after="0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2468C8">
        <w:rPr>
          <w:rFonts w:ascii="Times New Roman" w:hAnsi="Times New Roman" w:cs="Times New Roman"/>
          <w:sz w:val="40"/>
          <w:szCs w:val="40"/>
        </w:rPr>
        <w:t xml:space="preserve">Информация </w:t>
      </w:r>
      <w:r w:rsidR="002468C8">
        <w:rPr>
          <w:rFonts w:ascii="Times New Roman" w:hAnsi="Times New Roman" w:cs="Times New Roman"/>
          <w:sz w:val="40"/>
          <w:szCs w:val="40"/>
        </w:rPr>
        <w:t xml:space="preserve">о </w:t>
      </w:r>
      <w:r w:rsidR="002468C8" w:rsidRPr="000C4AB0">
        <w:rPr>
          <w:rFonts w:ascii="Times New Roman" w:hAnsi="Times New Roman" w:cs="Times New Roman"/>
          <w:sz w:val="52"/>
          <w:szCs w:val="52"/>
          <w:u w:val="single"/>
        </w:rPr>
        <w:t>профилактических мероприятиях</w:t>
      </w:r>
      <w:r w:rsidRPr="002468C8">
        <w:rPr>
          <w:rFonts w:ascii="Times New Roman" w:hAnsi="Times New Roman" w:cs="Times New Roman"/>
          <w:sz w:val="40"/>
          <w:szCs w:val="40"/>
        </w:rPr>
        <w:t>, проводимых в рамках Территориальной программы государственных гарантий</w:t>
      </w:r>
    </w:p>
    <w:p w:rsidR="0051190D" w:rsidRPr="002468C8" w:rsidRDefault="0051190D" w:rsidP="0051190D">
      <w:pPr>
        <w:pStyle w:val="a3"/>
        <w:spacing w:after="0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0C4AB0">
        <w:rPr>
          <w:rFonts w:ascii="Times New Roman" w:hAnsi="Times New Roman" w:cs="Times New Roman"/>
          <w:sz w:val="52"/>
          <w:szCs w:val="52"/>
          <w:u w:val="single"/>
        </w:rPr>
        <w:t>бесплатного</w:t>
      </w:r>
      <w:r w:rsidRPr="002468C8">
        <w:rPr>
          <w:rFonts w:ascii="Times New Roman" w:hAnsi="Times New Roman" w:cs="Times New Roman"/>
          <w:sz w:val="40"/>
          <w:szCs w:val="40"/>
        </w:rPr>
        <w:t xml:space="preserve"> оказания гражданам медицинской помощи</w:t>
      </w:r>
    </w:p>
    <w:p w:rsidR="00A938EA" w:rsidRPr="002468C8" w:rsidRDefault="0051190D" w:rsidP="0051190D">
      <w:pPr>
        <w:jc w:val="center"/>
        <w:rPr>
          <w:rFonts w:ascii="Times New Roman" w:hAnsi="Times New Roman" w:cs="Times New Roman"/>
          <w:sz w:val="40"/>
          <w:szCs w:val="40"/>
        </w:rPr>
      </w:pPr>
      <w:r w:rsidRPr="002468C8">
        <w:rPr>
          <w:rFonts w:ascii="Times New Roman" w:hAnsi="Times New Roman" w:cs="Times New Roman"/>
          <w:sz w:val="40"/>
          <w:szCs w:val="40"/>
        </w:rPr>
        <w:t>в Иркутской области</w:t>
      </w:r>
    </w:p>
    <w:p w:rsidR="0051190D" w:rsidRPr="00F830E7" w:rsidRDefault="0051190D" w:rsidP="0051190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44997">
        <w:rPr>
          <w:rFonts w:ascii="Times New Roman" w:hAnsi="Times New Roman" w:cs="Times New Roman"/>
          <w:b/>
          <w:sz w:val="48"/>
          <w:szCs w:val="48"/>
          <w:u w:val="single"/>
        </w:rPr>
        <w:t xml:space="preserve">Вакцинация против </w:t>
      </w:r>
      <w:r w:rsidR="002468C8">
        <w:rPr>
          <w:rFonts w:ascii="Times New Roman" w:hAnsi="Times New Roman" w:cs="Times New Roman"/>
          <w:b/>
          <w:sz w:val="48"/>
          <w:szCs w:val="48"/>
          <w:u w:val="single"/>
        </w:rPr>
        <w:t xml:space="preserve">туберкулеза, </w:t>
      </w:r>
      <w:r w:rsidRPr="00B44997">
        <w:rPr>
          <w:rFonts w:ascii="Times New Roman" w:hAnsi="Times New Roman" w:cs="Times New Roman"/>
          <w:b/>
          <w:sz w:val="48"/>
          <w:szCs w:val="48"/>
          <w:u w:val="single"/>
        </w:rPr>
        <w:t>гепатита</w:t>
      </w:r>
      <w:proofErr w:type="gramStart"/>
      <w:r w:rsidRPr="00B44997">
        <w:rPr>
          <w:rFonts w:ascii="Times New Roman" w:hAnsi="Times New Roman" w:cs="Times New Roman"/>
          <w:b/>
          <w:sz w:val="48"/>
          <w:szCs w:val="48"/>
          <w:u w:val="single"/>
        </w:rPr>
        <w:t xml:space="preserve"> В</w:t>
      </w:r>
      <w:proofErr w:type="gramEnd"/>
      <w:r w:rsidRPr="00B44997">
        <w:rPr>
          <w:rFonts w:ascii="Times New Roman" w:hAnsi="Times New Roman" w:cs="Times New Roman"/>
          <w:b/>
          <w:sz w:val="48"/>
          <w:szCs w:val="48"/>
          <w:u w:val="single"/>
        </w:rPr>
        <w:t xml:space="preserve">, </w:t>
      </w:r>
      <w:r w:rsidR="002468C8">
        <w:rPr>
          <w:rFonts w:ascii="Times New Roman" w:hAnsi="Times New Roman" w:cs="Times New Roman"/>
          <w:b/>
          <w:sz w:val="48"/>
          <w:szCs w:val="48"/>
          <w:u w:val="single"/>
        </w:rPr>
        <w:t xml:space="preserve">паротита, краснухи, </w:t>
      </w:r>
      <w:r w:rsidRPr="00B44997">
        <w:rPr>
          <w:rFonts w:ascii="Times New Roman" w:hAnsi="Times New Roman" w:cs="Times New Roman"/>
          <w:b/>
          <w:sz w:val="48"/>
          <w:szCs w:val="48"/>
          <w:u w:val="single"/>
        </w:rPr>
        <w:t xml:space="preserve">кори, дифтерии, столбняка, </w:t>
      </w:r>
      <w:r w:rsidR="002468C8">
        <w:rPr>
          <w:rFonts w:ascii="Times New Roman" w:hAnsi="Times New Roman" w:cs="Times New Roman"/>
          <w:b/>
          <w:sz w:val="48"/>
          <w:szCs w:val="48"/>
          <w:u w:val="single"/>
        </w:rPr>
        <w:t>коклюша, полиомиелита</w:t>
      </w:r>
      <w:r w:rsidRPr="00B44997">
        <w:rPr>
          <w:rFonts w:ascii="Times New Roman" w:hAnsi="Times New Roman" w:cs="Times New Roman"/>
          <w:b/>
          <w:sz w:val="48"/>
          <w:szCs w:val="48"/>
          <w:u w:val="single"/>
        </w:rPr>
        <w:t xml:space="preserve">, </w:t>
      </w:r>
      <w:r w:rsidR="002468C8">
        <w:rPr>
          <w:rFonts w:ascii="Times New Roman" w:hAnsi="Times New Roman" w:cs="Times New Roman"/>
          <w:b/>
          <w:sz w:val="48"/>
          <w:szCs w:val="48"/>
          <w:u w:val="single"/>
        </w:rPr>
        <w:t xml:space="preserve">пневмококковой инфекции, </w:t>
      </w:r>
      <w:proofErr w:type="spellStart"/>
      <w:r w:rsidR="002468C8">
        <w:rPr>
          <w:rFonts w:ascii="Times New Roman" w:hAnsi="Times New Roman" w:cs="Times New Roman"/>
          <w:b/>
          <w:sz w:val="48"/>
          <w:szCs w:val="48"/>
          <w:u w:val="single"/>
        </w:rPr>
        <w:t>гемофильной</w:t>
      </w:r>
      <w:proofErr w:type="spellEnd"/>
      <w:r w:rsidR="002468C8">
        <w:rPr>
          <w:rFonts w:ascii="Times New Roman" w:hAnsi="Times New Roman" w:cs="Times New Roman"/>
          <w:b/>
          <w:sz w:val="48"/>
          <w:szCs w:val="48"/>
          <w:u w:val="single"/>
        </w:rPr>
        <w:t xml:space="preserve"> инфекции, гриппа</w:t>
      </w:r>
      <w:r w:rsidR="00F830E7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F830E7">
        <w:rPr>
          <w:rFonts w:ascii="Times New Roman" w:hAnsi="Times New Roman" w:cs="Times New Roman"/>
          <w:sz w:val="40"/>
          <w:szCs w:val="40"/>
        </w:rPr>
        <w:t xml:space="preserve">(необходимо обратиться к врачу - </w:t>
      </w:r>
      <w:r w:rsidR="00700712" w:rsidRPr="00F830E7">
        <w:rPr>
          <w:rFonts w:ascii="Times New Roman" w:hAnsi="Times New Roman" w:cs="Times New Roman"/>
          <w:sz w:val="40"/>
          <w:szCs w:val="40"/>
        </w:rPr>
        <w:t>педиатру</w:t>
      </w:r>
      <w:r w:rsidRPr="00F830E7">
        <w:rPr>
          <w:rFonts w:ascii="Times New Roman" w:hAnsi="Times New Roman" w:cs="Times New Roman"/>
          <w:sz w:val="40"/>
          <w:szCs w:val="40"/>
        </w:rPr>
        <w:t>).</w:t>
      </w:r>
    </w:p>
    <w:p w:rsidR="00B44997" w:rsidRPr="00B44997" w:rsidRDefault="00B44997" w:rsidP="005119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68C8" w:rsidRPr="002468C8" w:rsidRDefault="002468C8" w:rsidP="002468C8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468C8">
        <w:rPr>
          <w:rFonts w:ascii="Times New Roman" w:hAnsi="Times New Roman" w:cs="Times New Roman"/>
          <w:b/>
          <w:sz w:val="48"/>
          <w:szCs w:val="48"/>
          <w:u w:val="single"/>
        </w:rPr>
        <w:t>Обследование на туберкулез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:</w:t>
      </w:r>
    </w:p>
    <w:p w:rsidR="002468C8" w:rsidRPr="002468C8" w:rsidRDefault="002468C8" w:rsidP="002468C8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Туберкулинодиагностика</w:t>
      </w:r>
      <w:proofErr w:type="spellEnd"/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детям до 15 лет </w:t>
      </w:r>
      <w:r w:rsidRPr="00B44997">
        <w:rPr>
          <w:rFonts w:ascii="Times New Roman" w:hAnsi="Times New Roman" w:cs="Times New Roman"/>
          <w:b/>
          <w:sz w:val="48"/>
          <w:szCs w:val="48"/>
          <w:u w:val="single"/>
        </w:rPr>
        <w:t>обязательно 1 раз в год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F830E7">
        <w:rPr>
          <w:rFonts w:ascii="Times New Roman" w:hAnsi="Times New Roman" w:cs="Times New Roman"/>
          <w:sz w:val="40"/>
          <w:szCs w:val="40"/>
        </w:rPr>
        <w:t>(необходимо обратиться к врачу - педиатру)</w:t>
      </w:r>
      <w:r w:rsidRPr="00F830E7">
        <w:rPr>
          <w:rFonts w:ascii="Times New Roman" w:hAnsi="Times New Roman" w:cs="Times New Roman"/>
          <w:b/>
          <w:sz w:val="48"/>
          <w:szCs w:val="48"/>
        </w:rPr>
        <w:t>;</w:t>
      </w:r>
    </w:p>
    <w:p w:rsidR="0051190D" w:rsidRPr="00F830E7" w:rsidRDefault="002468C8" w:rsidP="00F830E7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б) </w:t>
      </w:r>
      <w:r w:rsidR="0051190D" w:rsidRPr="00B44997">
        <w:rPr>
          <w:rFonts w:ascii="Times New Roman" w:hAnsi="Times New Roman" w:cs="Times New Roman"/>
          <w:b/>
          <w:sz w:val="48"/>
          <w:szCs w:val="48"/>
          <w:u w:val="single"/>
        </w:rPr>
        <w:t xml:space="preserve">Флюорографическое обследование легких обязательно 1 раз в год </w:t>
      </w:r>
      <w:r w:rsidR="00700712">
        <w:rPr>
          <w:rFonts w:ascii="Times New Roman" w:hAnsi="Times New Roman" w:cs="Times New Roman"/>
          <w:b/>
          <w:sz w:val="48"/>
          <w:szCs w:val="48"/>
          <w:u w:val="single"/>
        </w:rPr>
        <w:t>для детей старше 15 лет</w:t>
      </w:r>
      <w:r w:rsidR="00F830E7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51190D" w:rsidRPr="00F830E7">
        <w:rPr>
          <w:rFonts w:ascii="Times New Roman" w:hAnsi="Times New Roman" w:cs="Times New Roman"/>
          <w:sz w:val="40"/>
          <w:szCs w:val="40"/>
        </w:rPr>
        <w:t xml:space="preserve">(необходимо обратиться </w:t>
      </w:r>
      <w:r w:rsidR="00700712" w:rsidRPr="00F830E7">
        <w:rPr>
          <w:rFonts w:ascii="Times New Roman" w:hAnsi="Times New Roman" w:cs="Times New Roman"/>
          <w:sz w:val="40"/>
          <w:szCs w:val="40"/>
        </w:rPr>
        <w:t>к врачу - педиатру</w:t>
      </w:r>
      <w:r w:rsidR="0051190D" w:rsidRPr="00F830E7">
        <w:rPr>
          <w:rFonts w:ascii="Times New Roman" w:hAnsi="Times New Roman" w:cs="Times New Roman"/>
          <w:sz w:val="40"/>
          <w:szCs w:val="40"/>
        </w:rPr>
        <w:t>).</w:t>
      </w:r>
    </w:p>
    <w:p w:rsidR="00B44997" w:rsidRPr="00B44997" w:rsidRDefault="00B44997" w:rsidP="005119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830E7" w:rsidRPr="00F830E7" w:rsidRDefault="000C4AB0" w:rsidP="00F830E7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46"/>
          <w:szCs w:val="46"/>
        </w:rPr>
      </w:pPr>
      <w:r w:rsidRPr="00F830E7">
        <w:rPr>
          <w:rFonts w:ascii="Times New Roman" w:hAnsi="Times New Roman" w:cs="Times New Roman"/>
          <w:b/>
          <w:sz w:val="46"/>
          <w:szCs w:val="46"/>
          <w:u w:val="single"/>
        </w:rPr>
        <w:t>Медицинские осмотры несовершеннолетних:</w:t>
      </w:r>
    </w:p>
    <w:p w:rsidR="00F830E7" w:rsidRPr="00F830E7" w:rsidRDefault="00F830E7" w:rsidP="00F830E7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а) </w:t>
      </w:r>
      <w:r w:rsidRPr="00F830E7">
        <w:rPr>
          <w:rFonts w:ascii="Times New Roman" w:hAnsi="Times New Roman" w:cs="Times New Roman"/>
          <w:b/>
          <w:sz w:val="40"/>
          <w:szCs w:val="40"/>
          <w:u w:val="single"/>
        </w:rPr>
        <w:t>Профилактические медицинские осмотры:</w:t>
      </w:r>
    </w:p>
    <w:p w:rsidR="0051190D" w:rsidRDefault="00F830E7" w:rsidP="00F830E7">
      <w:pPr>
        <w:pStyle w:val="a5"/>
        <w:spacing w:after="0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F830E7">
        <w:rPr>
          <w:rFonts w:ascii="Times New Roman" w:hAnsi="Times New Roman" w:cs="Times New Roman"/>
          <w:b/>
          <w:sz w:val="40"/>
          <w:szCs w:val="40"/>
          <w:u w:val="single"/>
        </w:rPr>
        <w:t xml:space="preserve">- </w:t>
      </w:r>
      <w:r w:rsidR="00700712" w:rsidRPr="00F830E7">
        <w:rPr>
          <w:rFonts w:ascii="Times New Roman" w:hAnsi="Times New Roman" w:cs="Times New Roman"/>
          <w:b/>
          <w:sz w:val="40"/>
          <w:szCs w:val="40"/>
          <w:u w:val="single"/>
        </w:rPr>
        <w:t xml:space="preserve">для детей </w:t>
      </w:r>
      <w:r w:rsidRPr="00F830E7">
        <w:rPr>
          <w:rFonts w:ascii="Times New Roman" w:hAnsi="Times New Roman" w:cs="Times New Roman"/>
          <w:b/>
          <w:sz w:val="40"/>
          <w:szCs w:val="40"/>
          <w:u w:val="single"/>
        </w:rPr>
        <w:t>до</w:t>
      </w:r>
      <w:r w:rsidR="00700712" w:rsidRPr="00F830E7">
        <w:rPr>
          <w:rFonts w:ascii="Times New Roman" w:hAnsi="Times New Roman" w:cs="Times New Roman"/>
          <w:b/>
          <w:sz w:val="40"/>
          <w:szCs w:val="40"/>
          <w:u w:val="single"/>
        </w:rPr>
        <w:t xml:space="preserve"> 1 года</w:t>
      </w:r>
      <w:r w:rsidR="0051190D" w:rsidRPr="00F830E7">
        <w:rPr>
          <w:rFonts w:ascii="Times New Roman" w:hAnsi="Times New Roman" w:cs="Times New Roman"/>
          <w:b/>
          <w:sz w:val="40"/>
          <w:szCs w:val="40"/>
          <w:u w:val="single"/>
        </w:rPr>
        <w:t xml:space="preserve">, обязательно </w:t>
      </w:r>
      <w:r w:rsidR="00700712" w:rsidRPr="00F830E7">
        <w:rPr>
          <w:rFonts w:ascii="Times New Roman" w:hAnsi="Times New Roman" w:cs="Times New Roman"/>
          <w:b/>
          <w:sz w:val="40"/>
          <w:szCs w:val="40"/>
          <w:u w:val="single"/>
        </w:rPr>
        <w:t xml:space="preserve">не реже </w:t>
      </w:r>
      <w:r w:rsidR="0051190D" w:rsidRPr="00F830E7">
        <w:rPr>
          <w:rFonts w:ascii="Times New Roman" w:hAnsi="Times New Roman" w:cs="Times New Roman"/>
          <w:b/>
          <w:sz w:val="40"/>
          <w:szCs w:val="40"/>
          <w:u w:val="single"/>
        </w:rPr>
        <w:t xml:space="preserve">1 раз в </w:t>
      </w:r>
      <w:r w:rsidRPr="00F830E7">
        <w:rPr>
          <w:rFonts w:ascii="Times New Roman" w:hAnsi="Times New Roman" w:cs="Times New Roman"/>
          <w:b/>
          <w:sz w:val="40"/>
          <w:szCs w:val="40"/>
          <w:u w:val="single"/>
        </w:rPr>
        <w:t>месяц</w:t>
      </w:r>
      <w:r w:rsidR="00700712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51190D" w:rsidRPr="00F830E7">
        <w:rPr>
          <w:rFonts w:ascii="Times New Roman" w:hAnsi="Times New Roman" w:cs="Times New Roman"/>
          <w:sz w:val="36"/>
          <w:szCs w:val="36"/>
        </w:rPr>
        <w:t xml:space="preserve">(необходимо обратиться к врачу - </w:t>
      </w:r>
      <w:r w:rsidR="00700712" w:rsidRPr="00F830E7">
        <w:rPr>
          <w:rFonts w:ascii="Times New Roman" w:hAnsi="Times New Roman" w:cs="Times New Roman"/>
          <w:sz w:val="36"/>
          <w:szCs w:val="36"/>
        </w:rPr>
        <w:t>педиатру</w:t>
      </w:r>
      <w:r w:rsidR="0051190D" w:rsidRPr="00F830E7">
        <w:rPr>
          <w:rFonts w:ascii="Times New Roman" w:hAnsi="Times New Roman" w:cs="Times New Roman"/>
          <w:sz w:val="36"/>
          <w:szCs w:val="36"/>
        </w:rPr>
        <w:t>)</w:t>
      </w:r>
      <w:r w:rsidRPr="00F830E7">
        <w:rPr>
          <w:rFonts w:ascii="Times New Roman" w:hAnsi="Times New Roman" w:cs="Times New Roman"/>
          <w:sz w:val="36"/>
          <w:szCs w:val="36"/>
        </w:rPr>
        <w:t>;</w:t>
      </w:r>
    </w:p>
    <w:p w:rsidR="00F830E7" w:rsidRDefault="00F830E7" w:rsidP="00F830E7">
      <w:pPr>
        <w:pStyle w:val="a5"/>
        <w:spacing w:after="0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F830E7">
        <w:rPr>
          <w:rFonts w:ascii="Times New Roman" w:hAnsi="Times New Roman" w:cs="Times New Roman"/>
          <w:b/>
          <w:sz w:val="40"/>
          <w:szCs w:val="40"/>
          <w:u w:val="single"/>
        </w:rPr>
        <w:t>- для детей от 1 года до 2-х лет, обязательно не реже 1 раз в три месяца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F830E7">
        <w:rPr>
          <w:rFonts w:ascii="Times New Roman" w:hAnsi="Times New Roman" w:cs="Times New Roman"/>
          <w:sz w:val="36"/>
          <w:szCs w:val="36"/>
        </w:rPr>
        <w:t>(необходимо обратиться к врачу - педиатру);</w:t>
      </w:r>
    </w:p>
    <w:p w:rsidR="00F830E7" w:rsidRDefault="00F830E7" w:rsidP="00F830E7">
      <w:pPr>
        <w:pStyle w:val="a5"/>
        <w:spacing w:after="0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F830E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- для детей от 2-х лет до 3-х лет, обязательно не реже 1 раз в полгода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F830E7">
        <w:rPr>
          <w:rFonts w:ascii="Times New Roman" w:hAnsi="Times New Roman" w:cs="Times New Roman"/>
          <w:sz w:val="36"/>
          <w:szCs w:val="36"/>
        </w:rPr>
        <w:t>(необходимо обратиться к врачу - педиатру);</w:t>
      </w:r>
    </w:p>
    <w:p w:rsidR="00F830E7" w:rsidRDefault="00F830E7" w:rsidP="00F830E7">
      <w:pPr>
        <w:pStyle w:val="a5"/>
        <w:spacing w:after="0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F830E7">
        <w:rPr>
          <w:rFonts w:ascii="Times New Roman" w:hAnsi="Times New Roman" w:cs="Times New Roman"/>
          <w:b/>
          <w:sz w:val="40"/>
          <w:szCs w:val="40"/>
          <w:u w:val="single"/>
        </w:rPr>
        <w:t>- для детей от 3-х лет до 17-ти лет, обязательно не реже 1 раз в год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F830E7">
        <w:rPr>
          <w:rFonts w:ascii="Times New Roman" w:hAnsi="Times New Roman" w:cs="Times New Roman"/>
          <w:sz w:val="36"/>
          <w:szCs w:val="36"/>
        </w:rPr>
        <w:t>(необходимо обратиться к врачу - педиатру).</w:t>
      </w:r>
    </w:p>
    <w:p w:rsidR="00F830E7" w:rsidRPr="00F830E7" w:rsidRDefault="00F830E7" w:rsidP="00F830E7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F37EC" w:rsidRDefault="006F37EC" w:rsidP="006F37EC">
      <w:pPr>
        <w:pStyle w:val="a5"/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F830E7">
        <w:rPr>
          <w:rFonts w:ascii="Times New Roman" w:hAnsi="Times New Roman" w:cs="Times New Roman"/>
          <w:b/>
          <w:sz w:val="40"/>
          <w:szCs w:val="40"/>
          <w:u w:val="single"/>
        </w:rPr>
        <w:t xml:space="preserve">б) Предварительные медицинские осмотры при поступлении в образовательное учреждение </w:t>
      </w:r>
      <w:r w:rsidRPr="00F830E7">
        <w:rPr>
          <w:rFonts w:ascii="Times New Roman" w:hAnsi="Times New Roman" w:cs="Times New Roman"/>
          <w:sz w:val="36"/>
          <w:szCs w:val="36"/>
        </w:rPr>
        <w:t>(необходимо обратиться к врачу - педиатру).</w:t>
      </w:r>
    </w:p>
    <w:p w:rsidR="00F830E7" w:rsidRPr="00F830E7" w:rsidRDefault="00F830E7" w:rsidP="006F37EC">
      <w:pPr>
        <w:pStyle w:val="a5"/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6F37EC" w:rsidRPr="00B44997" w:rsidRDefault="006F37EC" w:rsidP="006F37EC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830E7">
        <w:rPr>
          <w:rFonts w:ascii="Times New Roman" w:hAnsi="Times New Roman" w:cs="Times New Roman"/>
          <w:b/>
          <w:sz w:val="40"/>
          <w:szCs w:val="40"/>
          <w:u w:val="single"/>
        </w:rPr>
        <w:t xml:space="preserve">в) </w:t>
      </w:r>
      <w:proofErr w:type="spellStart"/>
      <w:r w:rsidRPr="00F830E7">
        <w:rPr>
          <w:rFonts w:ascii="Times New Roman" w:hAnsi="Times New Roman" w:cs="Times New Roman"/>
          <w:b/>
          <w:sz w:val="40"/>
          <w:szCs w:val="40"/>
          <w:u w:val="single"/>
        </w:rPr>
        <w:t>Переодические</w:t>
      </w:r>
      <w:proofErr w:type="spellEnd"/>
      <w:r w:rsidRPr="00F830E7">
        <w:rPr>
          <w:rFonts w:ascii="Times New Roman" w:hAnsi="Times New Roman" w:cs="Times New Roman"/>
          <w:b/>
          <w:sz w:val="40"/>
          <w:szCs w:val="40"/>
          <w:u w:val="single"/>
        </w:rPr>
        <w:t xml:space="preserve"> медицинские осмотры в отношении несовершеннолетних, обучающихся по очной форме обучения не реже 1 раз в  год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F830E7">
        <w:rPr>
          <w:rFonts w:ascii="Times New Roman" w:hAnsi="Times New Roman" w:cs="Times New Roman"/>
          <w:sz w:val="36"/>
          <w:szCs w:val="36"/>
        </w:rPr>
        <w:t>(необходимо обратиться к врачу – педиатру отдела организации медицинской помощи детям в  образовательных учреждениях).</w:t>
      </w:r>
    </w:p>
    <w:p w:rsidR="00B44997" w:rsidRPr="00B44997" w:rsidRDefault="00B44997" w:rsidP="00B44997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4AB0" w:rsidRPr="000C4AB0" w:rsidRDefault="002468C8" w:rsidP="000C4AB0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Диспансерное наблюдение</w:t>
      </w:r>
      <w:r w:rsidR="0051190D" w:rsidRPr="00B44997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00712">
        <w:rPr>
          <w:rFonts w:ascii="Times New Roman" w:hAnsi="Times New Roman" w:cs="Times New Roman"/>
          <w:b/>
          <w:sz w:val="48"/>
          <w:szCs w:val="48"/>
          <w:u w:val="single"/>
        </w:rPr>
        <w:t>детей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1-го года жизни</w:t>
      </w:r>
      <w:r w:rsidR="0051190D" w:rsidRPr="00B44997">
        <w:rPr>
          <w:rFonts w:ascii="Times New Roman" w:hAnsi="Times New Roman" w:cs="Times New Roman"/>
          <w:b/>
          <w:sz w:val="48"/>
          <w:szCs w:val="48"/>
          <w:u w:val="single"/>
        </w:rPr>
        <w:t xml:space="preserve"> обязательно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не реже </w:t>
      </w:r>
      <w:r w:rsidR="0051190D" w:rsidRPr="00B44997">
        <w:rPr>
          <w:rFonts w:ascii="Times New Roman" w:hAnsi="Times New Roman" w:cs="Times New Roman"/>
          <w:b/>
          <w:sz w:val="48"/>
          <w:szCs w:val="48"/>
          <w:u w:val="single"/>
        </w:rPr>
        <w:t xml:space="preserve">1 раз в </w:t>
      </w:r>
      <w:r w:rsidR="00700712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месяц</w:t>
      </w:r>
      <w:r w:rsidR="00700712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51190D" w:rsidRPr="00F830E7">
        <w:rPr>
          <w:rFonts w:ascii="Times New Roman" w:hAnsi="Times New Roman" w:cs="Times New Roman"/>
          <w:sz w:val="40"/>
          <w:szCs w:val="40"/>
        </w:rPr>
        <w:t xml:space="preserve">(необходимо обратиться </w:t>
      </w:r>
      <w:r w:rsidR="00700712" w:rsidRPr="00F830E7">
        <w:rPr>
          <w:rFonts w:ascii="Times New Roman" w:hAnsi="Times New Roman" w:cs="Times New Roman"/>
          <w:sz w:val="40"/>
          <w:szCs w:val="40"/>
        </w:rPr>
        <w:t>к врачу - педиатру</w:t>
      </w:r>
      <w:r w:rsidR="0051190D" w:rsidRPr="00F830E7">
        <w:rPr>
          <w:rFonts w:ascii="Times New Roman" w:hAnsi="Times New Roman" w:cs="Times New Roman"/>
          <w:sz w:val="40"/>
          <w:szCs w:val="40"/>
        </w:rPr>
        <w:t>).</w:t>
      </w:r>
    </w:p>
    <w:p w:rsidR="000C4AB0" w:rsidRPr="000C4AB0" w:rsidRDefault="000C4AB0" w:rsidP="000C4AB0">
      <w:pPr>
        <w:pStyle w:val="a5"/>
        <w:rPr>
          <w:rFonts w:ascii="Times New Roman" w:hAnsi="Times New Roman" w:cs="Times New Roman"/>
          <w:sz w:val="48"/>
          <w:szCs w:val="48"/>
          <w:u w:val="single"/>
        </w:rPr>
      </w:pPr>
    </w:p>
    <w:p w:rsidR="00F830E7" w:rsidRPr="00F830E7" w:rsidRDefault="002468C8" w:rsidP="00F830E7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0C4AB0">
        <w:rPr>
          <w:rFonts w:ascii="Times New Roman" w:hAnsi="Times New Roman" w:cs="Times New Roman"/>
          <w:b/>
          <w:sz w:val="48"/>
          <w:szCs w:val="48"/>
          <w:u w:val="single"/>
        </w:rPr>
        <w:t xml:space="preserve">Диспансерное наблюдение </w:t>
      </w:r>
      <w:r w:rsidR="000C4AB0" w:rsidRPr="000C4AB0">
        <w:rPr>
          <w:rFonts w:ascii="Times New Roman" w:hAnsi="Times New Roman" w:cs="Times New Roman"/>
          <w:b/>
          <w:sz w:val="48"/>
          <w:szCs w:val="48"/>
          <w:u w:val="single"/>
        </w:rPr>
        <w:t xml:space="preserve"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</w:t>
      </w:r>
      <w:r w:rsidRPr="000C4AB0">
        <w:rPr>
          <w:rFonts w:ascii="Times New Roman" w:hAnsi="Times New Roman" w:cs="Times New Roman"/>
          <w:b/>
          <w:sz w:val="48"/>
          <w:szCs w:val="48"/>
          <w:u w:val="single"/>
        </w:rPr>
        <w:t xml:space="preserve">обязательно 1 раз в  </w:t>
      </w:r>
      <w:r w:rsidR="000C4AB0">
        <w:rPr>
          <w:rFonts w:ascii="Times New Roman" w:hAnsi="Times New Roman" w:cs="Times New Roman"/>
          <w:b/>
          <w:sz w:val="48"/>
          <w:szCs w:val="48"/>
          <w:u w:val="single"/>
        </w:rPr>
        <w:t>год</w:t>
      </w:r>
      <w:r w:rsidRPr="000C4AB0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F830E7">
        <w:rPr>
          <w:rFonts w:ascii="Times New Roman" w:hAnsi="Times New Roman" w:cs="Times New Roman"/>
          <w:sz w:val="40"/>
          <w:szCs w:val="40"/>
        </w:rPr>
        <w:t>(необходимо обратиться к врачу - педиатру).</w:t>
      </w:r>
    </w:p>
    <w:p w:rsidR="00F830E7" w:rsidRPr="00F830E7" w:rsidRDefault="00F830E7" w:rsidP="00F830E7">
      <w:pPr>
        <w:pStyle w:val="a5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C4AB0" w:rsidRPr="00F830E7" w:rsidRDefault="000C4AB0" w:rsidP="00F830E7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F830E7">
        <w:rPr>
          <w:rFonts w:ascii="Times New Roman" w:hAnsi="Times New Roman" w:cs="Times New Roman"/>
          <w:b/>
          <w:sz w:val="48"/>
          <w:szCs w:val="48"/>
          <w:u w:val="single"/>
        </w:rPr>
        <w:t>Диспансерное наблюдение детей</w:t>
      </w:r>
      <w:r w:rsidR="00F830E7" w:rsidRPr="00F830E7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F830E7">
        <w:rPr>
          <w:rFonts w:ascii="Times New Roman" w:hAnsi="Times New Roman" w:cs="Times New Roman"/>
          <w:b/>
          <w:sz w:val="48"/>
          <w:szCs w:val="48"/>
          <w:u w:val="single"/>
        </w:rPr>
        <w:t xml:space="preserve">с хронической патологией обязательно не реже 1 раз в  квартал </w:t>
      </w:r>
      <w:r w:rsidRPr="00F830E7">
        <w:rPr>
          <w:rFonts w:ascii="Times New Roman" w:hAnsi="Times New Roman" w:cs="Times New Roman"/>
          <w:sz w:val="40"/>
          <w:szCs w:val="40"/>
        </w:rPr>
        <w:t>(необходимо обратиться к врачу - педиатру).</w:t>
      </w:r>
    </w:p>
    <w:p w:rsidR="000C4AB0" w:rsidRPr="000C4AB0" w:rsidRDefault="000C4AB0" w:rsidP="000C4AB0">
      <w:pPr>
        <w:pStyle w:val="a5"/>
        <w:spacing w:after="0"/>
        <w:ind w:left="360"/>
        <w:jc w:val="both"/>
        <w:rPr>
          <w:rFonts w:ascii="Times New Roman" w:hAnsi="Times New Roman" w:cs="Times New Roman"/>
          <w:sz w:val="48"/>
          <w:szCs w:val="48"/>
          <w:u w:val="single"/>
        </w:rPr>
      </w:pPr>
    </w:p>
    <w:p w:rsidR="00B44997" w:rsidRPr="00B44997" w:rsidRDefault="00B44997" w:rsidP="00B44997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1190D" w:rsidRDefault="0051190D" w:rsidP="0051190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51190D" w:rsidRDefault="0051190D" w:rsidP="0051190D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468C8" w:rsidRPr="0051190D" w:rsidRDefault="002468C8" w:rsidP="0051190D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2468C8" w:rsidRPr="0051190D" w:rsidSect="0070071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4158"/>
    <w:multiLevelType w:val="hybridMultilevel"/>
    <w:tmpl w:val="2E82B6A4"/>
    <w:lvl w:ilvl="0" w:tplc="39282F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90D"/>
    <w:rsid w:val="000C4AB0"/>
    <w:rsid w:val="001A36C8"/>
    <w:rsid w:val="002468C8"/>
    <w:rsid w:val="00320743"/>
    <w:rsid w:val="0051190D"/>
    <w:rsid w:val="006F37EC"/>
    <w:rsid w:val="00700712"/>
    <w:rsid w:val="00860E3A"/>
    <w:rsid w:val="009E2F2F"/>
    <w:rsid w:val="00A938EA"/>
    <w:rsid w:val="00B44997"/>
    <w:rsid w:val="00C91347"/>
    <w:rsid w:val="00F83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0D"/>
  </w:style>
  <w:style w:type="paragraph" w:styleId="4">
    <w:name w:val="heading 4"/>
    <w:basedOn w:val="a"/>
    <w:link w:val="40"/>
    <w:uiPriority w:val="9"/>
    <w:qFormat/>
    <w:rsid w:val="000C4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90D"/>
    <w:pPr>
      <w:autoSpaceDE w:val="0"/>
      <w:autoSpaceDN w:val="0"/>
      <w:spacing w:after="12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1190D"/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190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C4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90D"/>
    <w:pPr>
      <w:autoSpaceDE w:val="0"/>
      <w:autoSpaceDN w:val="0"/>
      <w:spacing w:after="12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1190D"/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1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Вельм</dc:creator>
  <cp:lastModifiedBy>2</cp:lastModifiedBy>
  <cp:revision>4</cp:revision>
  <cp:lastPrinted>2015-08-13T00:42:00Z</cp:lastPrinted>
  <dcterms:created xsi:type="dcterms:W3CDTF">2015-04-13T01:06:00Z</dcterms:created>
  <dcterms:modified xsi:type="dcterms:W3CDTF">2015-08-13T00:59:00Z</dcterms:modified>
</cp:coreProperties>
</file>